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7E1C9" w14:textId="15A87890" w:rsidR="00550DE1" w:rsidRPr="00AC591E" w:rsidRDefault="00544CE7" w:rsidP="00353520">
      <w:pPr>
        <w:jc w:val="center"/>
        <w:rPr>
          <w:rFonts w:ascii="Aptos" w:hAnsi="Aptos"/>
          <w:b/>
          <w:bCs/>
          <w:sz w:val="24"/>
          <w:szCs w:val="24"/>
        </w:rPr>
      </w:pPr>
      <w:r w:rsidRPr="00AC591E">
        <w:rPr>
          <w:rFonts w:ascii="Aptos" w:hAnsi="Aptos"/>
          <w:b/>
          <w:bCs/>
          <w:sz w:val="24"/>
          <w:szCs w:val="24"/>
        </w:rPr>
        <w:t>MODELLO DI AUTODICHIARAZIONE ASSE</w:t>
      </w:r>
      <w:r w:rsidR="004551D7" w:rsidRPr="00AC591E">
        <w:rPr>
          <w:rFonts w:ascii="Aptos" w:hAnsi="Aptos"/>
          <w:b/>
          <w:bCs/>
          <w:sz w:val="24"/>
          <w:szCs w:val="24"/>
        </w:rPr>
        <w:t>N</w:t>
      </w:r>
      <w:r w:rsidRPr="00AC591E">
        <w:rPr>
          <w:rFonts w:ascii="Aptos" w:hAnsi="Aptos"/>
          <w:b/>
          <w:bCs/>
          <w:sz w:val="24"/>
          <w:szCs w:val="24"/>
        </w:rPr>
        <w:t>ZA CONFLITTO DI INTERESSI</w:t>
      </w:r>
    </w:p>
    <w:p w14:paraId="75A524F7" w14:textId="749F200E" w:rsidR="00544CE7" w:rsidRPr="00AC591E" w:rsidRDefault="00353520" w:rsidP="00353520">
      <w:pPr>
        <w:jc w:val="center"/>
        <w:rPr>
          <w:rFonts w:ascii="Aptos" w:hAnsi="Aptos"/>
        </w:rPr>
      </w:pPr>
      <w:r w:rsidRPr="00AC591E">
        <w:rPr>
          <w:rFonts w:ascii="Aptos" w:hAnsi="Aptos"/>
          <w:b/>
          <w:bCs/>
          <w:sz w:val="24"/>
          <w:szCs w:val="24"/>
        </w:rPr>
        <w:t>(del titolare effettivo della ditta)</w:t>
      </w:r>
    </w:p>
    <w:p w14:paraId="0FAED621" w14:textId="75C76472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  <w:t>Alla Centrale Unica di Committenza Chiavari – Leivi</w:t>
      </w:r>
    </w:p>
    <w:p w14:paraId="68678840" w14:textId="66E2FE7A" w:rsidR="00544CE7" w:rsidRPr="00AC591E" w:rsidRDefault="00544CE7">
      <w:pPr>
        <w:rPr>
          <w:rFonts w:ascii="Aptos" w:hAnsi="Apto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44CE7" w:rsidRPr="00AC591E" w14:paraId="52B58BD1" w14:textId="77777777" w:rsidTr="00952B74">
        <w:trPr>
          <w:trHeight w:val="408"/>
        </w:trPr>
        <w:tc>
          <w:tcPr>
            <w:tcW w:w="1696" w:type="dxa"/>
          </w:tcPr>
          <w:p w14:paraId="1B47DE9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3A2AB370" w14:textId="04AD578C" w:rsidR="00544CE7" w:rsidRPr="00AC591E" w:rsidRDefault="00544CE7" w:rsidP="00AA34CF">
            <w:pPr>
              <w:jc w:val="center"/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 xml:space="preserve">PROCEDURA </w:t>
            </w:r>
            <w:r w:rsidR="00AA34CF" w:rsidRPr="00AC591E">
              <w:rPr>
                <w:rFonts w:ascii="Aptos" w:hAnsi="Aptos"/>
              </w:rPr>
              <w:t>CIG</w:t>
            </w:r>
          </w:p>
          <w:p w14:paraId="2FACF1CB" w14:textId="33FE3457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62557F1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202F8A10" w14:textId="77777777" w:rsidR="0054125F" w:rsidRPr="000F12AD" w:rsidRDefault="0054125F" w:rsidP="005412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eastAsia="it-IT"/>
              </w:rPr>
            </w:pPr>
            <w:r w:rsidRPr="000F12AD">
              <w:rPr>
                <w:rFonts w:ascii="Arial" w:hAnsi="Arial" w:cs="Arial"/>
                <w:b/>
                <w:lang w:eastAsia="it-IT"/>
              </w:rPr>
              <w:t>B879ED656E</w:t>
            </w:r>
          </w:p>
          <w:p w14:paraId="18C4D895" w14:textId="73677D48" w:rsidR="00C44EA6" w:rsidRPr="008244BA" w:rsidRDefault="00C44EA6">
            <w:pPr>
              <w:rPr>
                <w:rFonts w:ascii="Aptos" w:hAnsi="Aptos"/>
                <w:u w:val="single"/>
              </w:rPr>
            </w:pPr>
          </w:p>
        </w:tc>
      </w:tr>
      <w:tr w:rsidR="00544CE7" w:rsidRPr="00AC591E" w14:paraId="49C1E2AE" w14:textId="77777777" w:rsidTr="00544CE7">
        <w:tc>
          <w:tcPr>
            <w:tcW w:w="1696" w:type="dxa"/>
          </w:tcPr>
          <w:p w14:paraId="283E20A0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40E7AEF8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OGGETTO</w:t>
            </w:r>
          </w:p>
          <w:p w14:paraId="19C1B9E7" w14:textId="727656AA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208168C5" w14:textId="77777777" w:rsidR="001B72DA" w:rsidRPr="00C67903" w:rsidRDefault="001B72DA" w:rsidP="001B72DA">
            <w:pPr>
              <w:pStyle w:val="Titolo2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  <w:lang w:val="it-IT" w:eastAsia="x-none"/>
              </w:rPr>
            </w:pPr>
            <w:r w:rsidRPr="00C67903">
              <w:rPr>
                <w:rFonts w:ascii="Arial" w:hAnsi="Arial" w:cs="Arial"/>
                <w:sz w:val="22"/>
                <w:szCs w:val="22"/>
                <w:lang w:val="it-IT" w:eastAsia="x-none"/>
              </w:rPr>
              <w:t xml:space="preserve">procedura aperta </w:t>
            </w:r>
            <w:r>
              <w:rPr>
                <w:rFonts w:ascii="Arial" w:hAnsi="Arial" w:cs="Arial"/>
                <w:sz w:val="22"/>
                <w:szCs w:val="22"/>
                <w:lang w:val="it-IT" w:eastAsia="x-none"/>
              </w:rPr>
              <w:t>per l’affidamento in concessione del servizio di gestione, accertamento e riscossione, ordinaria e coattiva, del canone patrimoniale di concessione, autorizzazione o esposizione pubblicitaria e del canone di coNcessione per l’occupazione delle aree e degli spazi appartenenti al demanio o al patrimonio indisponibile destinati a mercati e del servizio delle pubbliche affissioni. anni 2026-2030 con opzione di proroga di un anno.</w:t>
            </w:r>
          </w:p>
          <w:p w14:paraId="380598C0" w14:textId="78ABE534" w:rsidR="00544CE7" w:rsidRPr="00AC591E" w:rsidRDefault="00544CE7" w:rsidP="00AC591E">
            <w:pPr>
              <w:pStyle w:val="Titolo2"/>
              <w:numPr>
                <w:ilvl w:val="0"/>
                <w:numId w:val="0"/>
              </w:numPr>
              <w:rPr>
                <w:rFonts w:ascii="Aptos" w:hAnsi="Aptos" w:cstheme="minorHAnsi"/>
              </w:rPr>
            </w:pPr>
          </w:p>
        </w:tc>
      </w:tr>
    </w:tbl>
    <w:p w14:paraId="460BA80A" w14:textId="3BA58314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:rsidRPr="00AC591E" w14:paraId="1A766BD2" w14:textId="77777777" w:rsidTr="00544CE7">
        <w:tc>
          <w:tcPr>
            <w:tcW w:w="2830" w:type="dxa"/>
          </w:tcPr>
          <w:p w14:paraId="0D44A7D8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0298CFDC" w14:textId="3B6ADA4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Nome e Cognome</w:t>
            </w:r>
          </w:p>
          <w:p w14:paraId="3B568D5D" w14:textId="5CB0B83C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279EC99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47B9F523" w14:textId="77777777" w:rsidTr="00544CE7">
        <w:tc>
          <w:tcPr>
            <w:tcW w:w="2830" w:type="dxa"/>
          </w:tcPr>
          <w:p w14:paraId="507E8FD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12280BC" w14:textId="03B1A1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Data di nascita</w:t>
            </w:r>
          </w:p>
          <w:p w14:paraId="4C1320A5" w14:textId="1DE7CFFB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14D8441E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63A3736B" w14:textId="77777777" w:rsidTr="00544CE7">
        <w:tc>
          <w:tcPr>
            <w:tcW w:w="2830" w:type="dxa"/>
          </w:tcPr>
          <w:p w14:paraId="05CEEDCE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F99FB47" w14:textId="0149C3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Codice Fiscale</w:t>
            </w:r>
          </w:p>
          <w:p w14:paraId="43FE0912" w14:textId="22609DFF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3AECAB7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1F00660D" w14:textId="77777777" w:rsidTr="00544CE7">
        <w:tc>
          <w:tcPr>
            <w:tcW w:w="2830" w:type="dxa"/>
          </w:tcPr>
          <w:p w14:paraId="1842DB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B69CFC" w14:textId="30B12E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In qualità di</w:t>
            </w:r>
          </w:p>
          <w:p w14:paraId="108FBEC5" w14:textId="6E85A923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3B0FF8B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75963872" w14:textId="57F3B26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Titolare effettivo di cui al D. Lgs. n. 231/2007 e ss.mm.ii.</w:t>
            </w:r>
          </w:p>
        </w:tc>
      </w:tr>
    </w:tbl>
    <w:p w14:paraId="368881B4" w14:textId="4DD5FBAA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:rsidRPr="00AC591E" w14:paraId="1F9C3F8C" w14:textId="77777777" w:rsidTr="00544CE7">
        <w:tc>
          <w:tcPr>
            <w:tcW w:w="2972" w:type="dxa"/>
          </w:tcPr>
          <w:p w14:paraId="364477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05C9F42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Ragione Sociale</w:t>
            </w:r>
          </w:p>
          <w:p w14:paraId="2B67F177" w14:textId="7BB16AD6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656" w:type="dxa"/>
          </w:tcPr>
          <w:p w14:paraId="4DA720A5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</w:tbl>
    <w:p w14:paraId="3707D31A" w14:textId="25248E24" w:rsidR="00544CE7" w:rsidRPr="00AC591E" w:rsidRDefault="00544CE7">
      <w:pPr>
        <w:rPr>
          <w:rFonts w:ascii="Aptos" w:hAnsi="Aptos"/>
        </w:rPr>
      </w:pPr>
    </w:p>
    <w:p w14:paraId="066DB3BA" w14:textId="1BD87241" w:rsidR="00544CE7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lastRenderedPageBreak/>
        <w:sym w:font="Symbol" w:char="F07F"/>
      </w:r>
      <w:r w:rsidRPr="00AC591E">
        <w:rPr>
          <w:rFonts w:ascii="Aptos" w:hAnsi="Aptos"/>
        </w:rP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 w:rsidRPr="00AC591E">
        <w:rPr>
          <w:rFonts w:ascii="Aptos" w:hAnsi="Aptos"/>
        </w:rPr>
        <w:t>.</w:t>
      </w:r>
    </w:p>
    <w:p w14:paraId="0EDDA07A" w14:textId="70EE8E64" w:rsidR="00F144D0" w:rsidRDefault="00F144D0">
      <w:r w:rsidRPr="00AC591E">
        <w:rPr>
          <w:rFonts w:ascii="Aptos" w:hAnsi="Aptos"/>
        </w:rPr>
        <w:t>Data, _______________</w:t>
      </w:r>
      <w:r w:rsidR="00AE1859" w:rsidRPr="00AC591E">
        <w:rPr>
          <w:rFonts w:ascii="Aptos" w:hAnsi="Aptos"/>
        </w:rPr>
        <w:t xml:space="preserve">                                                                             </w:t>
      </w:r>
      <w:r w:rsidRPr="00AC591E">
        <w:rPr>
          <w:rFonts w:ascii="Aptos" w:hAnsi="Aptos"/>
        </w:rPr>
        <w:t>IL DICHIARANTE (1)</w:t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="00AE1859">
        <w:t xml:space="preserve">                                              __________________</w:t>
      </w:r>
    </w:p>
    <w:sectPr w:rsidR="00F14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D1773" w14:textId="77777777" w:rsidR="009B27EC" w:rsidRDefault="009B27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8DB80" w14:textId="37D3F369" w:rsidR="00F144D0" w:rsidRPr="00F144D0" w:rsidRDefault="00F144D0" w:rsidP="00F144D0">
    <w:pPr>
      <w:pStyle w:val="Pidipagina"/>
      <w:numPr>
        <w:ilvl w:val="0"/>
        <w:numId w:val="2"/>
      </w:numPr>
      <w:jc w:val="both"/>
      <w:rPr>
        <w:sz w:val="18"/>
        <w:szCs w:val="18"/>
      </w:rPr>
    </w:pPr>
    <w:r w:rsidRPr="00F144D0">
      <w:rPr>
        <w:sz w:val="18"/>
        <w:szCs w:val="18"/>
      </w:rPr>
      <w:t>La sottoscrizione deve avvenire in forma digitale. Nel caso in cui le dichiarazioni siano sottoscritte da un procuratore generale o speciale, lo stesso deve dichiarare nell’istanza tale sua qualità, allegando il numero comprovante, in originale o in copia conforme all’originale firmata digitalmente.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90C1" w14:textId="77777777" w:rsidR="009B27EC" w:rsidRDefault="009B27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6DAC4" w14:textId="77777777" w:rsidR="009B27EC" w:rsidRDefault="009B27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BEB5" w14:textId="38D7FB8E" w:rsidR="0005253F" w:rsidRDefault="000525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60999" w14:textId="77777777" w:rsidR="009B27EC" w:rsidRDefault="009B27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068FD"/>
    <w:multiLevelType w:val="multilevel"/>
    <w:tmpl w:val="EFA66ED6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91461398">
    <w:abstractNumId w:val="0"/>
  </w:num>
  <w:num w:numId="2" w16cid:durableId="1691373474">
    <w:abstractNumId w:val="1"/>
  </w:num>
  <w:num w:numId="3" w16cid:durableId="931010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5253F"/>
    <w:rsid w:val="001620D5"/>
    <w:rsid w:val="001B72DA"/>
    <w:rsid w:val="00353520"/>
    <w:rsid w:val="00370F57"/>
    <w:rsid w:val="004551D7"/>
    <w:rsid w:val="0054125F"/>
    <w:rsid w:val="00544CE7"/>
    <w:rsid w:val="00550DE1"/>
    <w:rsid w:val="00573B36"/>
    <w:rsid w:val="00662D44"/>
    <w:rsid w:val="00753B38"/>
    <w:rsid w:val="008244BA"/>
    <w:rsid w:val="008B55FD"/>
    <w:rsid w:val="00952B74"/>
    <w:rsid w:val="009B27EC"/>
    <w:rsid w:val="00AA34CF"/>
    <w:rsid w:val="00AC591E"/>
    <w:rsid w:val="00AE1859"/>
    <w:rsid w:val="00B135D2"/>
    <w:rsid w:val="00B32323"/>
    <w:rsid w:val="00C44EA6"/>
    <w:rsid w:val="00E64AE7"/>
    <w:rsid w:val="00EF2F8E"/>
    <w:rsid w:val="00F144D0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59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Titolo3"/>
    <w:link w:val="Titolo2Carattere"/>
    <w:unhideWhenUsed/>
    <w:qFormat/>
    <w:rsid w:val="00EF2F8E"/>
    <w:pPr>
      <w:keepNext/>
      <w:numPr>
        <w:numId w:val="3"/>
      </w:numPr>
      <w:spacing w:before="560" w:after="120" w:line="276" w:lineRule="auto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EF2F8E"/>
    <w:pPr>
      <w:keepNext/>
      <w:numPr>
        <w:ilvl w:val="1"/>
        <w:numId w:val="3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  <w:style w:type="character" w:customStyle="1" w:styleId="Titolo2Carattere">
    <w:name w:val="Titolo 2 Carattere"/>
    <w:basedOn w:val="Carpredefinitoparagrafo"/>
    <w:link w:val="Titolo2"/>
    <w:rsid w:val="00EF2F8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EF2F8E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59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Anna Ferri</cp:lastModifiedBy>
  <cp:revision>14</cp:revision>
  <cp:lastPrinted>2023-06-28T14:00:00Z</cp:lastPrinted>
  <dcterms:created xsi:type="dcterms:W3CDTF">2023-04-14T11:31:00Z</dcterms:created>
  <dcterms:modified xsi:type="dcterms:W3CDTF">2025-10-03T06:37:00Z</dcterms:modified>
</cp:coreProperties>
</file>